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958E" w14:textId="77777777" w:rsidR="00766319" w:rsidRPr="00777FC2" w:rsidRDefault="00553DF1">
      <w:pPr>
        <w:rPr>
          <w:rFonts w:ascii="Times New Roman" w:hAnsi="Times New Roman" w:cs="Times New Roman"/>
          <w:b/>
        </w:rPr>
      </w:pPr>
      <w:r w:rsidRPr="00777FC2">
        <w:rPr>
          <w:rFonts w:ascii="Times New Roman" w:hAnsi="Times New Roman" w:cs="Times New Roman"/>
          <w:b/>
        </w:rPr>
        <w:t>ПАСПОРТ ПРОЕКТА</w:t>
      </w:r>
    </w:p>
    <w:tbl>
      <w:tblPr>
        <w:tblStyle w:val="a3"/>
        <w:tblW w:w="9248" w:type="dxa"/>
        <w:tblInd w:w="-459" w:type="dxa"/>
        <w:tblLook w:val="04A0" w:firstRow="1" w:lastRow="0" w:firstColumn="1" w:lastColumn="0" w:noHBand="0" w:noVBand="1"/>
      </w:tblPr>
      <w:tblGrid>
        <w:gridCol w:w="2268"/>
        <w:gridCol w:w="3261"/>
        <w:gridCol w:w="3719"/>
      </w:tblGrid>
      <w:tr w:rsidR="00715405" w:rsidRPr="00777FC2" w14:paraId="6F4EA837" w14:textId="669E4090" w:rsidTr="00F04877">
        <w:tc>
          <w:tcPr>
            <w:tcW w:w="2268" w:type="dxa"/>
            <w:shd w:val="clear" w:color="auto" w:fill="auto"/>
          </w:tcPr>
          <w:p w14:paraId="00354042" w14:textId="40086ACE" w:rsidR="00715405" w:rsidRPr="00F04877" w:rsidRDefault="00715405">
            <w:pPr>
              <w:rPr>
                <w:rFonts w:ascii="Times New Roman" w:hAnsi="Times New Roman" w:cs="Times New Roman"/>
                <w:i/>
              </w:rPr>
            </w:pPr>
            <w:r w:rsidRPr="00F04877">
              <w:rPr>
                <w:rFonts w:ascii="Times New Roman" w:hAnsi="Times New Roman" w:cs="Times New Roman"/>
                <w:i/>
              </w:rPr>
              <w:t>Показатель</w:t>
            </w:r>
          </w:p>
        </w:tc>
        <w:tc>
          <w:tcPr>
            <w:tcW w:w="3261" w:type="dxa"/>
            <w:shd w:val="clear" w:color="auto" w:fill="auto"/>
          </w:tcPr>
          <w:p w14:paraId="15EEC506" w14:textId="4D3840E2" w:rsidR="00715405" w:rsidRPr="00F04877" w:rsidRDefault="00715405" w:rsidP="001F1E1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04877">
              <w:rPr>
                <w:rFonts w:ascii="Times New Roman" w:hAnsi="Times New Roman" w:cs="Times New Roman"/>
                <w:i/>
              </w:rPr>
              <w:t>Описание</w:t>
            </w:r>
            <w:r w:rsidR="001F1E13" w:rsidRPr="00F04877">
              <w:rPr>
                <w:rFonts w:ascii="Times New Roman" w:hAnsi="Times New Roman" w:cs="Times New Roman"/>
                <w:i/>
              </w:rPr>
              <w:t xml:space="preserve"> (после заполнения можно удалить данный столбец)</w:t>
            </w:r>
          </w:p>
        </w:tc>
        <w:tc>
          <w:tcPr>
            <w:tcW w:w="3719" w:type="dxa"/>
            <w:shd w:val="clear" w:color="auto" w:fill="auto"/>
          </w:tcPr>
          <w:p w14:paraId="601FB485" w14:textId="497FBED7" w:rsidR="00715405" w:rsidRPr="00F04877" w:rsidRDefault="00715405">
            <w:pPr>
              <w:rPr>
                <w:rFonts w:ascii="Times New Roman" w:hAnsi="Times New Roman" w:cs="Times New Roman"/>
                <w:i/>
              </w:rPr>
            </w:pPr>
            <w:r w:rsidRPr="00F04877">
              <w:rPr>
                <w:rFonts w:ascii="Times New Roman" w:hAnsi="Times New Roman" w:cs="Times New Roman"/>
                <w:i/>
              </w:rPr>
              <w:t>Для заполнения</w:t>
            </w:r>
          </w:p>
        </w:tc>
      </w:tr>
      <w:tr w:rsidR="00715405" w:rsidRPr="00777FC2" w14:paraId="4B12980E" w14:textId="3B5D34D9" w:rsidTr="00F04877">
        <w:tc>
          <w:tcPr>
            <w:tcW w:w="2268" w:type="dxa"/>
            <w:shd w:val="clear" w:color="auto" w:fill="auto"/>
          </w:tcPr>
          <w:p w14:paraId="37982E30" w14:textId="77777777" w:rsidR="00715405" w:rsidRPr="00F04877" w:rsidRDefault="00715405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3261" w:type="dxa"/>
            <w:shd w:val="clear" w:color="auto" w:fill="auto"/>
          </w:tcPr>
          <w:p w14:paraId="6430BC2E" w14:textId="77777777" w:rsidR="00715405" w:rsidRPr="00F04877" w:rsidRDefault="00715405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Отражает основную идею проекта</w:t>
            </w:r>
          </w:p>
        </w:tc>
        <w:tc>
          <w:tcPr>
            <w:tcW w:w="3719" w:type="dxa"/>
            <w:shd w:val="clear" w:color="auto" w:fill="auto"/>
          </w:tcPr>
          <w:p w14:paraId="01C13D35" w14:textId="2E210AFC" w:rsidR="00715405" w:rsidRPr="00F04877" w:rsidRDefault="0064637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Креативные технологии в современной культуре-</w:t>
            </w:r>
            <w:r w:rsidR="00493E82">
              <w:rPr>
                <w:rFonts w:ascii="Times New Roman" w:hAnsi="Times New Roman" w:cs="Times New Roman"/>
              </w:rPr>
              <w:t>4</w:t>
            </w:r>
          </w:p>
        </w:tc>
      </w:tr>
      <w:tr w:rsidR="00715405" w:rsidRPr="00777FC2" w14:paraId="559D518A" w14:textId="6D55BB98" w:rsidTr="00F04877">
        <w:tc>
          <w:tcPr>
            <w:tcW w:w="2268" w:type="dxa"/>
            <w:shd w:val="clear" w:color="auto" w:fill="auto"/>
          </w:tcPr>
          <w:p w14:paraId="23602C33" w14:textId="77777777" w:rsidR="00715405" w:rsidRPr="00F04877" w:rsidRDefault="00715405" w:rsidP="00C279BF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Команда проекта</w:t>
            </w:r>
          </w:p>
        </w:tc>
        <w:tc>
          <w:tcPr>
            <w:tcW w:w="3261" w:type="dxa"/>
            <w:shd w:val="clear" w:color="auto" w:fill="auto"/>
          </w:tcPr>
          <w:p w14:paraId="3B8C7592" w14:textId="77777777" w:rsidR="00715405" w:rsidRPr="00F04877" w:rsidRDefault="00715405" w:rsidP="00C279BF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ФИО, направление подготовки, используемые в проекте компетенции</w:t>
            </w:r>
          </w:p>
          <w:p w14:paraId="1687421A" w14:textId="77777777" w:rsidR="00715405" w:rsidRPr="00F04877" w:rsidRDefault="00715405" w:rsidP="00C279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19" w:type="dxa"/>
            <w:shd w:val="clear" w:color="auto" w:fill="auto"/>
          </w:tcPr>
          <w:p w14:paraId="05AC0F8D" w14:textId="77777777" w:rsidR="007932D6" w:rsidRPr="00F04877" w:rsidRDefault="007932D6" w:rsidP="0064637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1) Сулакова Алина Сергеевна; </w:t>
            </w:r>
          </w:p>
          <w:p w14:paraId="2892EA03" w14:textId="77777777" w:rsidR="007932D6" w:rsidRPr="00F04877" w:rsidRDefault="007932D6" w:rsidP="0064637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2) Суслова Елена Петровна; </w:t>
            </w:r>
          </w:p>
          <w:p w14:paraId="0D0AAFE8" w14:textId="34DD4AFF" w:rsidR="002B6978" w:rsidRPr="00F04877" w:rsidRDefault="007932D6" w:rsidP="0064637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3) Ткаченко Виктория Андреевна</w:t>
            </w:r>
          </w:p>
        </w:tc>
      </w:tr>
      <w:tr w:rsidR="00715405" w:rsidRPr="00777FC2" w14:paraId="2E627500" w14:textId="6E0B213C" w:rsidTr="00F04877">
        <w:tc>
          <w:tcPr>
            <w:tcW w:w="2268" w:type="dxa"/>
            <w:shd w:val="clear" w:color="auto" w:fill="auto"/>
          </w:tcPr>
          <w:p w14:paraId="0F4DFE0B" w14:textId="77777777" w:rsidR="00715405" w:rsidRPr="00F04877" w:rsidRDefault="00715405" w:rsidP="00C279BF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Наставник команды</w:t>
            </w:r>
          </w:p>
        </w:tc>
        <w:tc>
          <w:tcPr>
            <w:tcW w:w="3261" w:type="dxa"/>
            <w:shd w:val="clear" w:color="auto" w:fill="auto"/>
          </w:tcPr>
          <w:p w14:paraId="3E17967B" w14:textId="77777777" w:rsidR="00715405" w:rsidRPr="00F04877" w:rsidRDefault="00715405" w:rsidP="00C279BF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ФИО, должность, подразделение НовГУ</w:t>
            </w:r>
          </w:p>
        </w:tc>
        <w:tc>
          <w:tcPr>
            <w:tcW w:w="3719" w:type="dxa"/>
            <w:shd w:val="clear" w:color="auto" w:fill="auto"/>
          </w:tcPr>
          <w:p w14:paraId="3C06DF5A" w14:textId="4CC37E1B" w:rsidR="00715405" w:rsidRPr="00F04877" w:rsidRDefault="00B82540" w:rsidP="004C7324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Маленко Сергей Анатольевич</w:t>
            </w:r>
            <w:r w:rsidR="004C7324" w:rsidRPr="00F04877">
              <w:rPr>
                <w:rFonts w:ascii="Times New Roman" w:hAnsi="Times New Roman" w:cs="Times New Roman"/>
              </w:rPr>
              <w:t>, заведующий кафедры философии, культурологии и социологии Гуманитарного института</w:t>
            </w:r>
          </w:p>
        </w:tc>
      </w:tr>
      <w:tr w:rsidR="00715405" w:rsidRPr="00777FC2" w14:paraId="01D6D888" w14:textId="6EB3508A" w:rsidTr="00F04877">
        <w:tc>
          <w:tcPr>
            <w:tcW w:w="2268" w:type="dxa"/>
            <w:shd w:val="clear" w:color="auto" w:fill="auto"/>
          </w:tcPr>
          <w:p w14:paraId="122F48A2" w14:textId="77777777" w:rsidR="00715405" w:rsidRPr="00F04877" w:rsidRDefault="00715405" w:rsidP="00C279BF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Сроки выполнения проекта</w:t>
            </w:r>
          </w:p>
        </w:tc>
        <w:tc>
          <w:tcPr>
            <w:tcW w:w="3261" w:type="dxa"/>
            <w:shd w:val="clear" w:color="auto" w:fill="auto"/>
          </w:tcPr>
          <w:p w14:paraId="3B023B34" w14:textId="2B861F77" w:rsidR="00715405" w:rsidRPr="00F04877" w:rsidRDefault="001F1E13" w:rsidP="00C279BF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дата начала работы – дата окончания работы</w:t>
            </w:r>
          </w:p>
        </w:tc>
        <w:tc>
          <w:tcPr>
            <w:tcW w:w="3719" w:type="dxa"/>
            <w:shd w:val="clear" w:color="auto" w:fill="auto"/>
          </w:tcPr>
          <w:p w14:paraId="7025BDF5" w14:textId="69410E74" w:rsidR="00715405" w:rsidRPr="00F04877" w:rsidRDefault="00B82540" w:rsidP="00C279BF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01.0</w:t>
            </w:r>
            <w:r w:rsidR="00493E82">
              <w:rPr>
                <w:rFonts w:ascii="Times New Roman" w:hAnsi="Times New Roman" w:cs="Times New Roman"/>
              </w:rPr>
              <w:t>9</w:t>
            </w:r>
            <w:r w:rsidRPr="00F04877">
              <w:rPr>
                <w:rFonts w:ascii="Times New Roman" w:hAnsi="Times New Roman" w:cs="Times New Roman"/>
              </w:rPr>
              <w:t>.202</w:t>
            </w:r>
            <w:r w:rsidR="006F65E4" w:rsidRPr="00F04877">
              <w:rPr>
                <w:rFonts w:ascii="Times New Roman" w:hAnsi="Times New Roman" w:cs="Times New Roman"/>
              </w:rPr>
              <w:t>5</w:t>
            </w:r>
            <w:r w:rsidRPr="00F04877">
              <w:rPr>
                <w:rFonts w:ascii="Times New Roman" w:hAnsi="Times New Roman" w:cs="Times New Roman"/>
              </w:rPr>
              <w:t xml:space="preserve"> – </w:t>
            </w:r>
            <w:r w:rsidR="006F65E4" w:rsidRPr="00F04877">
              <w:rPr>
                <w:rFonts w:ascii="Times New Roman" w:hAnsi="Times New Roman" w:cs="Times New Roman"/>
              </w:rPr>
              <w:t>2</w:t>
            </w:r>
            <w:r w:rsidR="00493E82">
              <w:rPr>
                <w:rFonts w:ascii="Times New Roman" w:hAnsi="Times New Roman" w:cs="Times New Roman"/>
              </w:rPr>
              <w:t>9</w:t>
            </w:r>
            <w:r w:rsidRPr="00F04877">
              <w:rPr>
                <w:rFonts w:ascii="Times New Roman" w:hAnsi="Times New Roman" w:cs="Times New Roman"/>
              </w:rPr>
              <w:t>.</w:t>
            </w:r>
            <w:r w:rsidR="00493E82">
              <w:rPr>
                <w:rFonts w:ascii="Times New Roman" w:hAnsi="Times New Roman" w:cs="Times New Roman"/>
              </w:rPr>
              <w:t>12</w:t>
            </w:r>
            <w:r w:rsidRPr="00F04877">
              <w:rPr>
                <w:rFonts w:ascii="Times New Roman" w:hAnsi="Times New Roman" w:cs="Times New Roman"/>
              </w:rPr>
              <w:t>.2025</w:t>
            </w:r>
          </w:p>
        </w:tc>
      </w:tr>
      <w:tr w:rsidR="00715405" w:rsidRPr="00777FC2" w14:paraId="3E07C299" w14:textId="72F55BB5" w:rsidTr="00F04877">
        <w:tc>
          <w:tcPr>
            <w:tcW w:w="2268" w:type="dxa"/>
            <w:shd w:val="clear" w:color="auto" w:fill="auto"/>
          </w:tcPr>
          <w:p w14:paraId="7E5E7865" w14:textId="6FF679D8" w:rsidR="00715405" w:rsidRPr="00F04877" w:rsidRDefault="00715405" w:rsidP="00C279BF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Тип проекта</w:t>
            </w:r>
          </w:p>
        </w:tc>
        <w:tc>
          <w:tcPr>
            <w:tcW w:w="3261" w:type="dxa"/>
            <w:shd w:val="clear" w:color="auto" w:fill="auto"/>
          </w:tcPr>
          <w:p w14:paraId="6AC72759" w14:textId="77777777" w:rsidR="00715405" w:rsidRPr="00F04877" w:rsidRDefault="00715405" w:rsidP="00715405">
            <w:pPr>
              <w:pStyle w:val="a4"/>
              <w:numPr>
                <w:ilvl w:val="0"/>
                <w:numId w:val="3"/>
              </w:numPr>
              <w:ind w:left="393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Предпринимательский</w:t>
            </w:r>
          </w:p>
          <w:p w14:paraId="4CA11B90" w14:textId="77777777" w:rsidR="00715405" w:rsidRPr="00F04877" w:rsidRDefault="00715405" w:rsidP="00715405">
            <w:pPr>
              <w:pStyle w:val="a4"/>
              <w:numPr>
                <w:ilvl w:val="0"/>
                <w:numId w:val="3"/>
              </w:numPr>
              <w:ind w:left="393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Социальный</w:t>
            </w:r>
          </w:p>
          <w:p w14:paraId="1554D897" w14:textId="77777777" w:rsidR="00715405" w:rsidRPr="00F04877" w:rsidRDefault="00715405" w:rsidP="00715405">
            <w:pPr>
              <w:pStyle w:val="a4"/>
              <w:numPr>
                <w:ilvl w:val="0"/>
                <w:numId w:val="3"/>
              </w:numPr>
              <w:ind w:left="393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Инновационный</w:t>
            </w:r>
          </w:p>
          <w:p w14:paraId="0CD32DCC" w14:textId="77777777" w:rsidR="00715405" w:rsidRPr="00F04877" w:rsidRDefault="00715405" w:rsidP="00715405">
            <w:pPr>
              <w:pStyle w:val="a4"/>
              <w:numPr>
                <w:ilvl w:val="0"/>
                <w:numId w:val="3"/>
              </w:numPr>
              <w:ind w:left="393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Научно-исследовательский</w:t>
            </w:r>
          </w:p>
          <w:p w14:paraId="093DA59E" w14:textId="308DD606" w:rsidR="00715405" w:rsidRPr="00F04877" w:rsidRDefault="00715405" w:rsidP="00715405">
            <w:pPr>
              <w:pStyle w:val="a4"/>
              <w:numPr>
                <w:ilvl w:val="0"/>
                <w:numId w:val="3"/>
              </w:numPr>
              <w:ind w:left="393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Креативный</w:t>
            </w:r>
          </w:p>
        </w:tc>
        <w:tc>
          <w:tcPr>
            <w:tcW w:w="3719" w:type="dxa"/>
            <w:shd w:val="clear" w:color="auto" w:fill="auto"/>
          </w:tcPr>
          <w:p w14:paraId="49CC2AC3" w14:textId="2D1118B0" w:rsidR="00715405" w:rsidRPr="00F04877" w:rsidRDefault="002B6978" w:rsidP="00715405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Научно-исследовательский</w:t>
            </w:r>
          </w:p>
        </w:tc>
      </w:tr>
      <w:tr w:rsidR="00715405" w:rsidRPr="00777FC2" w14:paraId="12EC4E07" w14:textId="389145FE" w:rsidTr="00F04877">
        <w:tc>
          <w:tcPr>
            <w:tcW w:w="2268" w:type="dxa"/>
            <w:shd w:val="clear" w:color="auto" w:fill="auto"/>
          </w:tcPr>
          <w:p w14:paraId="2A3D8A90" w14:textId="77777777" w:rsidR="00715405" w:rsidRPr="00F04877" w:rsidRDefault="00715405" w:rsidP="00C279BF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Проблема, которую решает проект</w:t>
            </w:r>
          </w:p>
        </w:tc>
        <w:tc>
          <w:tcPr>
            <w:tcW w:w="3261" w:type="dxa"/>
            <w:shd w:val="clear" w:color="auto" w:fill="auto"/>
          </w:tcPr>
          <w:p w14:paraId="15F96FCA" w14:textId="254E975A" w:rsidR="00715405" w:rsidRPr="00F04877" w:rsidRDefault="00715405" w:rsidP="00C279BF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Сложности, затруднения, препятствия, которые будут преодолены с помощью проекта</w:t>
            </w:r>
          </w:p>
        </w:tc>
        <w:tc>
          <w:tcPr>
            <w:tcW w:w="3719" w:type="dxa"/>
            <w:shd w:val="clear" w:color="auto" w:fill="auto"/>
          </w:tcPr>
          <w:p w14:paraId="3837023B" w14:textId="2FCF9C83" w:rsidR="00715405" w:rsidRPr="00F04877" w:rsidRDefault="00A23A0D" w:rsidP="00C279BF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Результаты творческой деятельности всё чаще используются как инструмент экономического и политического плана, а не как средство социализации и морального развития личности.</w:t>
            </w:r>
          </w:p>
        </w:tc>
      </w:tr>
      <w:tr w:rsidR="00715405" w:rsidRPr="00777FC2" w14:paraId="4EC5F52A" w14:textId="315D6CEC" w:rsidTr="00F04877">
        <w:tc>
          <w:tcPr>
            <w:tcW w:w="2268" w:type="dxa"/>
            <w:shd w:val="clear" w:color="auto" w:fill="auto"/>
          </w:tcPr>
          <w:p w14:paraId="593CAFD8" w14:textId="110F6975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bookmarkStart w:id="0" w:name="_Hlk105688130"/>
            <w:r w:rsidRPr="00F04877">
              <w:rPr>
                <w:rFonts w:ascii="Times New Roman" w:hAnsi="Times New Roman" w:cs="Times New Roman"/>
              </w:rPr>
              <w:t>Эффекты и индикаторы успешности реализации проекта</w:t>
            </w:r>
          </w:p>
        </w:tc>
        <w:tc>
          <w:tcPr>
            <w:tcW w:w="3261" w:type="dxa"/>
            <w:shd w:val="clear" w:color="auto" w:fill="auto"/>
          </w:tcPr>
          <w:p w14:paraId="0832E948" w14:textId="60980759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Представьте не менее одного исчислимого показателя и не менее двух неисчислимых </w:t>
            </w:r>
          </w:p>
        </w:tc>
        <w:tc>
          <w:tcPr>
            <w:tcW w:w="3719" w:type="dxa"/>
            <w:shd w:val="clear" w:color="auto" w:fill="auto"/>
          </w:tcPr>
          <w:p w14:paraId="6DBE08C6" w14:textId="5D816715" w:rsidR="00715405" w:rsidRPr="00F04877" w:rsidRDefault="00DB62AB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1. Разработка </w:t>
            </w:r>
            <w:r w:rsidR="001B3C66" w:rsidRPr="00F04877">
              <w:rPr>
                <w:rFonts w:ascii="Times New Roman" w:hAnsi="Times New Roman" w:cs="Times New Roman"/>
              </w:rPr>
              <w:t>методологии исследования современных креативных индустрий</w:t>
            </w:r>
          </w:p>
          <w:p w14:paraId="6DC41E3F" w14:textId="6C7DE335" w:rsidR="00DB62AB" w:rsidRPr="00F04877" w:rsidRDefault="00DB62AB" w:rsidP="00DB62AB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2. </w:t>
            </w:r>
            <w:r w:rsidR="001B3C66" w:rsidRPr="00F04877">
              <w:rPr>
                <w:rFonts w:ascii="Times New Roman" w:hAnsi="Times New Roman" w:cs="Times New Roman"/>
              </w:rPr>
              <w:t>Повышение уровня изучения креативных индустрий</w:t>
            </w:r>
          </w:p>
          <w:p w14:paraId="68286B41" w14:textId="3FA93E3F" w:rsidR="00DB62AB" w:rsidRPr="00F04877" w:rsidRDefault="00DB62AB" w:rsidP="00DB62AB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3. Создание базы для дальнейших исследований.</w:t>
            </w:r>
          </w:p>
        </w:tc>
      </w:tr>
      <w:bookmarkEnd w:id="0"/>
      <w:tr w:rsidR="00715405" w:rsidRPr="00777FC2" w14:paraId="6CD68A1C" w14:textId="71A78E6D" w:rsidTr="00F04877">
        <w:tc>
          <w:tcPr>
            <w:tcW w:w="2268" w:type="dxa"/>
            <w:shd w:val="clear" w:color="auto" w:fill="auto"/>
          </w:tcPr>
          <w:p w14:paraId="0E7A2934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Актуальность </w:t>
            </w:r>
          </w:p>
        </w:tc>
        <w:tc>
          <w:tcPr>
            <w:tcW w:w="3261" w:type="dxa"/>
            <w:shd w:val="clear" w:color="auto" w:fill="auto"/>
          </w:tcPr>
          <w:p w14:paraId="7F8B6E61" w14:textId="1FBF7982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Описание подходов к решению проблемы в мировой повестке, российской, областной, на уровне университета</w:t>
            </w:r>
          </w:p>
          <w:p w14:paraId="23166BD0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shd w:val="clear" w:color="auto" w:fill="auto"/>
          </w:tcPr>
          <w:p w14:paraId="440FE86E" w14:textId="18914D0F" w:rsidR="00715405" w:rsidRPr="00F04877" w:rsidRDefault="0020041A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Актуальность проекта обусловлена растущей ролью креативных технологий в современной культуре при критическом смещении их использования в сторону экономических и политических целей в ущерб развитию личности и сохранению культурного наследия.</w:t>
            </w:r>
          </w:p>
        </w:tc>
      </w:tr>
      <w:tr w:rsidR="00715405" w:rsidRPr="00777FC2" w14:paraId="61B92E7B" w14:textId="31548F1E" w:rsidTr="00F04877">
        <w:tc>
          <w:tcPr>
            <w:tcW w:w="2268" w:type="dxa"/>
            <w:shd w:val="clear" w:color="auto" w:fill="auto"/>
          </w:tcPr>
          <w:p w14:paraId="7D7D5592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Целевая аудитория </w:t>
            </w:r>
          </w:p>
        </w:tc>
        <w:tc>
          <w:tcPr>
            <w:tcW w:w="3261" w:type="dxa"/>
            <w:shd w:val="clear" w:color="auto" w:fill="auto"/>
          </w:tcPr>
          <w:p w14:paraId="4C48B68D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Характеристики целевой аудитории (социальные, экономические, поведенческие и т.д.). Подтвердите ссылками на исследования по данной целевой аудитории, результатами собственных опросов</w:t>
            </w:r>
          </w:p>
        </w:tc>
        <w:tc>
          <w:tcPr>
            <w:tcW w:w="3719" w:type="dxa"/>
            <w:shd w:val="clear" w:color="auto" w:fill="auto"/>
          </w:tcPr>
          <w:p w14:paraId="14032C7F" w14:textId="74568873" w:rsidR="00715405" w:rsidRPr="00F04877" w:rsidRDefault="00DB62AB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Специалисты и исследователи в области </w:t>
            </w:r>
            <w:r w:rsidR="008C1E31" w:rsidRPr="00F04877">
              <w:rPr>
                <w:rFonts w:ascii="Times New Roman" w:hAnsi="Times New Roman" w:cs="Times New Roman"/>
              </w:rPr>
              <w:t>креативных индустрий</w:t>
            </w:r>
          </w:p>
        </w:tc>
      </w:tr>
      <w:tr w:rsidR="00715405" w:rsidRPr="00777FC2" w14:paraId="56B78B1C" w14:textId="58CEB942" w:rsidTr="00F04877">
        <w:tc>
          <w:tcPr>
            <w:tcW w:w="2268" w:type="dxa"/>
            <w:shd w:val="clear" w:color="auto" w:fill="auto"/>
          </w:tcPr>
          <w:p w14:paraId="18390113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3261" w:type="dxa"/>
            <w:shd w:val="clear" w:color="auto" w:fill="auto"/>
          </w:tcPr>
          <w:p w14:paraId="5DEAE7F4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Что будет достигнуто? Когда? Как? Как вы измерите уровень достижения результата?</w:t>
            </w:r>
          </w:p>
        </w:tc>
        <w:tc>
          <w:tcPr>
            <w:tcW w:w="3719" w:type="dxa"/>
            <w:shd w:val="clear" w:color="auto" w:fill="auto"/>
          </w:tcPr>
          <w:p w14:paraId="0DA610DD" w14:textId="480FA333" w:rsidR="00715405" w:rsidRPr="00F04877" w:rsidRDefault="008F13D2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Изучить специфику формирования и внедрения креативных технология в современной культуре</w:t>
            </w:r>
          </w:p>
        </w:tc>
      </w:tr>
      <w:tr w:rsidR="00715405" w:rsidRPr="00777FC2" w14:paraId="1E3D5FC9" w14:textId="36E1B9BD" w:rsidTr="00F04877">
        <w:tc>
          <w:tcPr>
            <w:tcW w:w="2268" w:type="dxa"/>
            <w:shd w:val="clear" w:color="auto" w:fill="auto"/>
          </w:tcPr>
          <w:p w14:paraId="5A609EA4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Задачи </w:t>
            </w:r>
          </w:p>
        </w:tc>
        <w:tc>
          <w:tcPr>
            <w:tcW w:w="3261" w:type="dxa"/>
            <w:shd w:val="clear" w:color="auto" w:fill="auto"/>
          </w:tcPr>
          <w:p w14:paraId="47B2E1E1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Действия, необходимые для достижения цели</w:t>
            </w:r>
          </w:p>
        </w:tc>
        <w:tc>
          <w:tcPr>
            <w:tcW w:w="3719" w:type="dxa"/>
            <w:shd w:val="clear" w:color="auto" w:fill="auto"/>
          </w:tcPr>
          <w:p w14:paraId="13705EC5" w14:textId="77777777" w:rsidR="00A23A0D" w:rsidRPr="00F04877" w:rsidRDefault="00A23A0D" w:rsidP="00A23A0D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1) рассмотреть креативность в контексте творческой деятельности в существующем пространстве культуры;</w:t>
            </w:r>
          </w:p>
          <w:p w14:paraId="58F07765" w14:textId="77777777" w:rsidR="00A23A0D" w:rsidRPr="00F04877" w:rsidRDefault="00A23A0D" w:rsidP="00A23A0D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lastRenderedPageBreak/>
              <w:t>2) изучить творчество в процессе продуцирования пространства культуры;</w:t>
            </w:r>
          </w:p>
          <w:p w14:paraId="1C2130A4" w14:textId="77777777" w:rsidR="00A23A0D" w:rsidRPr="00F04877" w:rsidRDefault="00A23A0D" w:rsidP="00A23A0D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3) определить значение креативности в современных процессах культуротворчества;</w:t>
            </w:r>
          </w:p>
          <w:p w14:paraId="4053B9FA" w14:textId="77777777" w:rsidR="00A23A0D" w:rsidRPr="00F04877" w:rsidRDefault="00A23A0D" w:rsidP="00A23A0D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4) выделить активные компоненты креатива и их включения в специфику творческой деятельности;</w:t>
            </w:r>
          </w:p>
          <w:p w14:paraId="0C9F5E22" w14:textId="671280B6" w:rsidR="00290E8D" w:rsidRPr="00F04877" w:rsidRDefault="00A23A0D" w:rsidP="00A23A0D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5) проанализировать креативные практики в России и  за рубежом</w:t>
            </w:r>
          </w:p>
        </w:tc>
      </w:tr>
      <w:tr w:rsidR="00715405" w:rsidRPr="00777FC2" w14:paraId="5D4C7B81" w14:textId="58EAE2FE" w:rsidTr="00F04877">
        <w:tc>
          <w:tcPr>
            <w:tcW w:w="2268" w:type="dxa"/>
            <w:shd w:val="clear" w:color="auto" w:fill="auto"/>
          </w:tcPr>
          <w:p w14:paraId="33906BD3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lastRenderedPageBreak/>
              <w:t>Конкуренты и аналоги</w:t>
            </w:r>
          </w:p>
        </w:tc>
        <w:tc>
          <w:tcPr>
            <w:tcW w:w="3261" w:type="dxa"/>
            <w:shd w:val="clear" w:color="auto" w:fill="auto"/>
          </w:tcPr>
          <w:p w14:paraId="46855445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Кто еще решает данную проблему? Каковы характеристики его решения? Чем оно лучше/слабее вашего?</w:t>
            </w:r>
          </w:p>
        </w:tc>
        <w:tc>
          <w:tcPr>
            <w:tcW w:w="3719" w:type="dxa"/>
            <w:shd w:val="clear" w:color="auto" w:fill="auto"/>
          </w:tcPr>
          <w:p w14:paraId="25731339" w14:textId="77777777" w:rsidR="00C45783" w:rsidRPr="00F04877" w:rsidRDefault="00C45783" w:rsidP="00C45783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Фонд культурных инициатив,</w:t>
            </w:r>
          </w:p>
          <w:p w14:paraId="4AB52901" w14:textId="77777777" w:rsidR="00C45783" w:rsidRPr="00F04877" w:rsidRDefault="00C45783" w:rsidP="00C45783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Центр компетенций креативных индустрий,</w:t>
            </w:r>
          </w:p>
          <w:p w14:paraId="22F2E727" w14:textId="77777777" w:rsidR="00C45783" w:rsidRPr="00F04877" w:rsidRDefault="00C45783" w:rsidP="00C45783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Арт-кластер «Таврида»,</w:t>
            </w:r>
          </w:p>
          <w:p w14:paraId="5B9A8A33" w14:textId="77777777" w:rsidR="00C45783" w:rsidRPr="00F04877" w:rsidRDefault="00C45783" w:rsidP="00C45783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Центр инноваций социальной сферы,</w:t>
            </w:r>
          </w:p>
          <w:p w14:paraId="49042A1B" w14:textId="77777777" w:rsidR="00C45783" w:rsidRPr="00F04877" w:rsidRDefault="00C45783" w:rsidP="00C45783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Школа </w:t>
            </w:r>
            <w:r w:rsidRPr="00F04877">
              <w:rPr>
                <w:rFonts w:ascii="Times New Roman" w:hAnsi="Times New Roman" w:cs="Times New Roman"/>
                <w:lang w:val="en-US"/>
              </w:rPr>
              <w:t>c</w:t>
            </w:r>
            <w:r w:rsidRPr="00F04877">
              <w:rPr>
                <w:rFonts w:ascii="Times New Roman" w:hAnsi="Times New Roman" w:cs="Times New Roman"/>
              </w:rPr>
              <w:t xml:space="preserve">тартапов </w:t>
            </w:r>
            <w:r w:rsidRPr="00F04877">
              <w:rPr>
                <w:rFonts w:ascii="Times New Roman" w:hAnsi="Times New Roman" w:cs="Times New Roman"/>
                <w:lang w:val="en-US"/>
              </w:rPr>
              <w:t>Skolkovo</w:t>
            </w:r>
            <w:r w:rsidRPr="00F04877">
              <w:rPr>
                <w:rFonts w:ascii="Times New Roman" w:hAnsi="Times New Roman" w:cs="Times New Roman"/>
              </w:rPr>
              <w:t>, Новгородский фонд развития креативной экономики,</w:t>
            </w:r>
          </w:p>
          <w:p w14:paraId="4612FD4B" w14:textId="4A962DB4" w:rsidR="00715405" w:rsidRPr="00F04877" w:rsidRDefault="00C45783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Школа креативных индустрий на базе Новгородского областного колледжа искусств имени С.В. Рахманинова</w:t>
            </w:r>
          </w:p>
        </w:tc>
      </w:tr>
      <w:tr w:rsidR="00715405" w:rsidRPr="00777FC2" w14:paraId="15E8ACE9" w14:textId="618C09F9" w:rsidTr="00F04877">
        <w:tc>
          <w:tcPr>
            <w:tcW w:w="2268" w:type="dxa"/>
            <w:shd w:val="clear" w:color="auto" w:fill="auto"/>
          </w:tcPr>
          <w:p w14:paraId="5A2AE857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Новизна</w:t>
            </w:r>
          </w:p>
        </w:tc>
        <w:tc>
          <w:tcPr>
            <w:tcW w:w="3261" w:type="dxa"/>
            <w:shd w:val="clear" w:color="auto" w:fill="auto"/>
          </w:tcPr>
          <w:p w14:paraId="3B2041B3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Чем ваше решение принципиально отличается от аналогов и конкурентов? Преимущества вашего решения</w:t>
            </w:r>
          </w:p>
        </w:tc>
        <w:tc>
          <w:tcPr>
            <w:tcW w:w="3719" w:type="dxa"/>
            <w:shd w:val="clear" w:color="auto" w:fill="auto"/>
          </w:tcPr>
          <w:p w14:paraId="54678C98" w14:textId="6FFE4CB9" w:rsidR="00715405" w:rsidRPr="00F04877" w:rsidRDefault="0020041A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Новизна проекта заключается в комплексном подходе к исследованию креативных технологий в сфере культуры, направленном на выявление механизмов трансформации их изначальной социальной функции в коммерческий инструмент, а также в разработке методологической базы для восстановления баланса между экономическим использованием и развитием творческого потенциала личности, что позволит создать новые модели интеграции креативных технологий в культурное пространство с приоритетом развития личности и сохранения культурного наследия.</w:t>
            </w:r>
          </w:p>
        </w:tc>
      </w:tr>
      <w:tr w:rsidR="00715405" w:rsidRPr="00777FC2" w14:paraId="4A90D440" w14:textId="238975B8" w:rsidTr="00F04877">
        <w:tc>
          <w:tcPr>
            <w:tcW w:w="2268" w:type="dxa"/>
            <w:shd w:val="clear" w:color="auto" w:fill="auto"/>
          </w:tcPr>
          <w:p w14:paraId="1A3E310D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Риски</w:t>
            </w:r>
          </w:p>
        </w:tc>
        <w:tc>
          <w:tcPr>
            <w:tcW w:w="3261" w:type="dxa"/>
            <w:shd w:val="clear" w:color="auto" w:fill="auto"/>
          </w:tcPr>
          <w:p w14:paraId="5EEC815C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Внешние и внутренние риски. Их оценка и меры по предотвращению</w:t>
            </w:r>
          </w:p>
        </w:tc>
        <w:tc>
          <w:tcPr>
            <w:tcW w:w="3719" w:type="dxa"/>
            <w:shd w:val="clear" w:color="auto" w:fill="auto"/>
          </w:tcPr>
          <w:p w14:paraId="6B75C6CB" w14:textId="1372FA9C" w:rsidR="00715405" w:rsidRPr="00F04877" w:rsidRDefault="001F7553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Нет рисков.</w:t>
            </w:r>
          </w:p>
        </w:tc>
      </w:tr>
      <w:tr w:rsidR="00715405" w:rsidRPr="00777FC2" w14:paraId="6A54957E" w14:textId="2058475E" w:rsidTr="00F04877">
        <w:tc>
          <w:tcPr>
            <w:tcW w:w="2268" w:type="dxa"/>
            <w:shd w:val="clear" w:color="auto" w:fill="auto"/>
          </w:tcPr>
          <w:p w14:paraId="312B89EC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Результат/продукт</w:t>
            </w:r>
          </w:p>
        </w:tc>
        <w:tc>
          <w:tcPr>
            <w:tcW w:w="3261" w:type="dxa"/>
            <w:shd w:val="clear" w:color="auto" w:fill="auto"/>
          </w:tcPr>
          <w:p w14:paraId="6E56E112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Опишите ваш продукт в виде ценностного предложения</w:t>
            </w:r>
          </w:p>
        </w:tc>
        <w:tc>
          <w:tcPr>
            <w:tcW w:w="3719" w:type="dxa"/>
            <w:shd w:val="clear" w:color="auto" w:fill="auto"/>
          </w:tcPr>
          <w:p w14:paraId="75B6B118" w14:textId="28420E43" w:rsidR="00715405" w:rsidRPr="00F04877" w:rsidRDefault="00A66B3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Методология исследования современных </w:t>
            </w:r>
            <w:r w:rsidR="008C1E31" w:rsidRPr="00F04877">
              <w:rPr>
                <w:rFonts w:ascii="Times New Roman" w:hAnsi="Times New Roman" w:cs="Times New Roman"/>
              </w:rPr>
              <w:t>креативных индустрий</w:t>
            </w:r>
            <w:r w:rsidR="008F13D2" w:rsidRPr="00F04877">
              <w:rPr>
                <w:rFonts w:ascii="Times New Roman" w:hAnsi="Times New Roman" w:cs="Times New Roman"/>
              </w:rPr>
              <w:t>, представленная в серии статей</w:t>
            </w:r>
          </w:p>
        </w:tc>
      </w:tr>
      <w:tr w:rsidR="00715405" w:rsidRPr="00777FC2" w14:paraId="61DDF539" w14:textId="7CB4DEA6" w:rsidTr="00F04877">
        <w:tc>
          <w:tcPr>
            <w:tcW w:w="2268" w:type="dxa"/>
            <w:shd w:val="clear" w:color="auto" w:fill="auto"/>
          </w:tcPr>
          <w:p w14:paraId="49F7E7ED" w14:textId="195878F3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Ключевые характеристики продукта:</w:t>
            </w:r>
          </w:p>
          <w:p w14:paraId="4689512E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А. Исчислимые</w:t>
            </w:r>
          </w:p>
          <w:p w14:paraId="1CFC22A3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Б. Неисчислимые</w:t>
            </w:r>
          </w:p>
        </w:tc>
        <w:tc>
          <w:tcPr>
            <w:tcW w:w="3261" w:type="dxa"/>
            <w:shd w:val="clear" w:color="auto" w:fill="auto"/>
          </w:tcPr>
          <w:p w14:paraId="0FC9814A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Представьте не менее трех исчислимых показателей и не менее двух неисчислимых </w:t>
            </w:r>
          </w:p>
        </w:tc>
        <w:tc>
          <w:tcPr>
            <w:tcW w:w="3719" w:type="dxa"/>
            <w:shd w:val="clear" w:color="auto" w:fill="auto"/>
          </w:tcPr>
          <w:p w14:paraId="3A5E15F1" w14:textId="3BED390D" w:rsidR="00715405" w:rsidRPr="00F04877" w:rsidRDefault="00DB62AB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А. 1. Разработанная методология исследования современных </w:t>
            </w:r>
            <w:r w:rsidR="004D067D" w:rsidRPr="00F04877">
              <w:rPr>
                <w:rFonts w:ascii="Times New Roman" w:hAnsi="Times New Roman" w:cs="Times New Roman"/>
              </w:rPr>
              <w:t>креативных индустрий</w:t>
            </w:r>
          </w:p>
          <w:p w14:paraId="4612689F" w14:textId="20868010" w:rsidR="00DB62AB" w:rsidRPr="00F04877" w:rsidRDefault="00DB62AB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2. </w:t>
            </w:r>
            <w:r w:rsidR="009C655E" w:rsidRPr="00F04877">
              <w:rPr>
                <w:rFonts w:ascii="Times New Roman" w:hAnsi="Times New Roman" w:cs="Times New Roman"/>
              </w:rPr>
              <w:t xml:space="preserve">Исследовании </w:t>
            </w:r>
            <w:r w:rsidR="001B3C66" w:rsidRPr="00F04877">
              <w:rPr>
                <w:rFonts w:ascii="Times New Roman" w:hAnsi="Times New Roman" w:cs="Times New Roman"/>
              </w:rPr>
              <w:t>3</w:t>
            </w:r>
            <w:r w:rsidR="009C655E" w:rsidRPr="00F04877">
              <w:rPr>
                <w:rFonts w:ascii="Times New Roman" w:hAnsi="Times New Roman" w:cs="Times New Roman"/>
              </w:rPr>
              <w:t xml:space="preserve"> различных </w:t>
            </w:r>
            <w:r w:rsidR="004D067D" w:rsidRPr="00F04877">
              <w:rPr>
                <w:rFonts w:ascii="Times New Roman" w:hAnsi="Times New Roman" w:cs="Times New Roman"/>
              </w:rPr>
              <w:t>креативных направления изучения современной культуры</w:t>
            </w:r>
          </w:p>
          <w:p w14:paraId="73B09068" w14:textId="57043725" w:rsidR="00DB62AB" w:rsidRPr="00F04877" w:rsidRDefault="004D067D" w:rsidP="00DB62AB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 xml:space="preserve">3. </w:t>
            </w:r>
            <w:r w:rsidR="00DB62AB" w:rsidRPr="00F04877">
              <w:rPr>
                <w:rFonts w:ascii="Times New Roman" w:hAnsi="Times New Roman" w:cs="Times New Roman"/>
              </w:rPr>
              <w:t xml:space="preserve">Повышение уровня изучения </w:t>
            </w:r>
            <w:r w:rsidRPr="00F04877">
              <w:rPr>
                <w:rFonts w:ascii="Times New Roman" w:hAnsi="Times New Roman" w:cs="Times New Roman"/>
              </w:rPr>
              <w:t>креативных индустрий</w:t>
            </w:r>
          </w:p>
          <w:p w14:paraId="41CE8D1A" w14:textId="108FC971" w:rsidR="00DB62AB" w:rsidRPr="00F04877" w:rsidRDefault="00DB62AB" w:rsidP="00DB62AB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lastRenderedPageBreak/>
              <w:t>2. Создание базы для дальнейших исследований.</w:t>
            </w:r>
          </w:p>
        </w:tc>
      </w:tr>
      <w:tr w:rsidR="00715405" w:rsidRPr="00777FC2" w14:paraId="0346E121" w14:textId="2C07EF98" w:rsidTr="00F04877">
        <w:tc>
          <w:tcPr>
            <w:tcW w:w="2268" w:type="dxa"/>
            <w:shd w:val="clear" w:color="auto" w:fill="auto"/>
          </w:tcPr>
          <w:p w14:paraId="1B157AE7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lastRenderedPageBreak/>
              <w:t>Необходимые ресурсы, в том числе смета расходов</w:t>
            </w:r>
          </w:p>
        </w:tc>
        <w:tc>
          <w:tcPr>
            <w:tcW w:w="3261" w:type="dxa"/>
            <w:shd w:val="clear" w:color="auto" w:fill="auto"/>
          </w:tcPr>
          <w:p w14:paraId="2218B8AD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shd w:val="clear" w:color="auto" w:fill="auto"/>
          </w:tcPr>
          <w:p w14:paraId="477F6931" w14:textId="0168DADB" w:rsidR="00715405" w:rsidRPr="00F04877" w:rsidRDefault="008F13D2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Материальные: компьютер, расходные материалы, выход в Интернет</w:t>
            </w:r>
          </w:p>
        </w:tc>
      </w:tr>
      <w:tr w:rsidR="00715405" w:rsidRPr="00777FC2" w14:paraId="72EDB145" w14:textId="7DF367DF" w:rsidTr="00F04877">
        <w:tc>
          <w:tcPr>
            <w:tcW w:w="2268" w:type="dxa"/>
            <w:shd w:val="clear" w:color="auto" w:fill="auto"/>
          </w:tcPr>
          <w:p w14:paraId="51374E28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Источник и объемы доходов</w:t>
            </w:r>
          </w:p>
        </w:tc>
        <w:tc>
          <w:tcPr>
            <w:tcW w:w="3261" w:type="dxa"/>
            <w:shd w:val="clear" w:color="auto" w:fill="auto"/>
          </w:tcPr>
          <w:p w14:paraId="51BE43F4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shd w:val="clear" w:color="auto" w:fill="auto"/>
          </w:tcPr>
          <w:p w14:paraId="7DE4C580" w14:textId="48FF8A9D" w:rsidR="00715405" w:rsidRPr="00F04877" w:rsidRDefault="008F13D2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Собственные ресурсы команды</w:t>
            </w:r>
          </w:p>
        </w:tc>
      </w:tr>
      <w:tr w:rsidR="00715405" w:rsidRPr="00777FC2" w14:paraId="30AE922D" w14:textId="4C79CA7E" w:rsidTr="00F04877">
        <w:tc>
          <w:tcPr>
            <w:tcW w:w="2268" w:type="dxa"/>
            <w:shd w:val="clear" w:color="auto" w:fill="auto"/>
          </w:tcPr>
          <w:p w14:paraId="23B6924A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Каналы продвижения</w:t>
            </w:r>
          </w:p>
        </w:tc>
        <w:tc>
          <w:tcPr>
            <w:tcW w:w="3261" w:type="dxa"/>
            <w:shd w:val="clear" w:color="auto" w:fill="auto"/>
          </w:tcPr>
          <w:p w14:paraId="2E16DBDA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Один – два основных канала продвижения с учётом поведения вашей целевой аудитории. Один запасной с учетом слабых сторон основных каналов</w:t>
            </w:r>
          </w:p>
        </w:tc>
        <w:tc>
          <w:tcPr>
            <w:tcW w:w="3719" w:type="dxa"/>
            <w:shd w:val="clear" w:color="auto" w:fill="auto"/>
          </w:tcPr>
          <w:p w14:paraId="775A1B83" w14:textId="4080B7A7" w:rsidR="00715405" w:rsidRPr="00F04877" w:rsidRDefault="00DB62AB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Научные публикации участников проекта</w:t>
            </w:r>
          </w:p>
        </w:tc>
      </w:tr>
      <w:tr w:rsidR="00715405" w:rsidRPr="00777FC2" w14:paraId="707F94AC" w14:textId="56DE6554" w:rsidTr="00F04877">
        <w:tc>
          <w:tcPr>
            <w:tcW w:w="2268" w:type="dxa"/>
            <w:shd w:val="clear" w:color="auto" w:fill="auto"/>
          </w:tcPr>
          <w:p w14:paraId="342A95AD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Партнеры, в том числе заказчик проекта</w:t>
            </w:r>
          </w:p>
        </w:tc>
        <w:tc>
          <w:tcPr>
            <w:tcW w:w="3261" w:type="dxa"/>
            <w:shd w:val="clear" w:color="auto" w:fill="auto"/>
          </w:tcPr>
          <w:p w14:paraId="60BCD2B5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Возможные/реальные партнеры проекта, их интересы</w:t>
            </w:r>
          </w:p>
        </w:tc>
        <w:tc>
          <w:tcPr>
            <w:tcW w:w="3719" w:type="dxa"/>
            <w:shd w:val="clear" w:color="auto" w:fill="auto"/>
          </w:tcPr>
          <w:p w14:paraId="2CE2215B" w14:textId="0E758460" w:rsidR="00715405" w:rsidRPr="00F04877" w:rsidRDefault="008F13D2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-</w:t>
            </w:r>
          </w:p>
        </w:tc>
      </w:tr>
      <w:tr w:rsidR="00715405" w:rsidRPr="00777FC2" w14:paraId="28155F95" w14:textId="7A2671BA" w:rsidTr="00F04877">
        <w:tc>
          <w:tcPr>
            <w:tcW w:w="2268" w:type="dxa"/>
            <w:shd w:val="clear" w:color="auto" w:fill="auto"/>
          </w:tcPr>
          <w:p w14:paraId="69778943" w14:textId="77777777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Достигнутый уровень результата</w:t>
            </w:r>
          </w:p>
        </w:tc>
        <w:tc>
          <w:tcPr>
            <w:tcW w:w="3261" w:type="dxa"/>
            <w:shd w:val="clear" w:color="auto" w:fill="auto"/>
          </w:tcPr>
          <w:p w14:paraId="202A8524" w14:textId="20B640B7" w:rsidR="00715405" w:rsidRPr="00F04877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Прототип</w:t>
            </w:r>
          </w:p>
          <w:p w14:paraId="0ADD72C4" w14:textId="4E392647" w:rsidR="00715405" w:rsidRPr="00F04877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  <w:lang w:val="en-US"/>
              </w:rPr>
              <w:t>MVP</w:t>
            </w:r>
          </w:p>
          <w:p w14:paraId="44145080" w14:textId="19AD6A09" w:rsidR="00715405" w:rsidRPr="00F04877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Готовый продукт</w:t>
            </w:r>
          </w:p>
        </w:tc>
        <w:tc>
          <w:tcPr>
            <w:tcW w:w="3719" w:type="dxa"/>
            <w:shd w:val="clear" w:color="auto" w:fill="auto"/>
          </w:tcPr>
          <w:p w14:paraId="2FE5EC53" w14:textId="73A51214" w:rsidR="00715405" w:rsidRPr="00F04877" w:rsidRDefault="00A66B35" w:rsidP="00715405">
            <w:pPr>
              <w:ind w:left="102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Прототип</w:t>
            </w:r>
          </w:p>
        </w:tc>
      </w:tr>
      <w:tr w:rsidR="00715405" w:rsidRPr="00777FC2" w14:paraId="71182F88" w14:textId="22A7FA74" w:rsidTr="00F04877">
        <w:tc>
          <w:tcPr>
            <w:tcW w:w="2268" w:type="dxa"/>
            <w:shd w:val="clear" w:color="auto" w:fill="auto"/>
          </w:tcPr>
          <w:p w14:paraId="5C95C1AD" w14:textId="42274265" w:rsidR="00715405" w:rsidRPr="00F04877" w:rsidRDefault="00715405" w:rsidP="002D0A08">
            <w:pPr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Этап реализации</w:t>
            </w:r>
          </w:p>
        </w:tc>
        <w:tc>
          <w:tcPr>
            <w:tcW w:w="3261" w:type="dxa"/>
            <w:shd w:val="clear" w:color="auto" w:fill="auto"/>
          </w:tcPr>
          <w:p w14:paraId="6ED44482" w14:textId="77777777" w:rsidR="00715405" w:rsidRPr="00F04877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Концепция</w:t>
            </w:r>
          </w:p>
          <w:p w14:paraId="2CC9921E" w14:textId="0CD1FC99" w:rsidR="00715405" w:rsidRPr="00F04877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Апробирован</w:t>
            </w:r>
          </w:p>
          <w:p w14:paraId="4BF7613D" w14:textId="1798027E" w:rsidR="00715405" w:rsidRPr="00F04877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Доработан по результатам апробации</w:t>
            </w:r>
          </w:p>
          <w:p w14:paraId="6C5A40EB" w14:textId="0AF4FDF4" w:rsidR="00715405" w:rsidRPr="00F04877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Подготовлен к продаже</w:t>
            </w:r>
          </w:p>
          <w:p w14:paraId="7833F5F7" w14:textId="73BF2313" w:rsidR="00715405" w:rsidRPr="00F04877" w:rsidRDefault="00715405" w:rsidP="00715405">
            <w:pPr>
              <w:pStyle w:val="a4"/>
              <w:numPr>
                <w:ilvl w:val="0"/>
                <w:numId w:val="4"/>
              </w:numPr>
              <w:ind w:left="490"/>
              <w:rPr>
                <w:rFonts w:ascii="Times New Roman" w:hAnsi="Times New Roman" w:cs="Times New Roman"/>
              </w:rPr>
            </w:pPr>
            <w:r w:rsidRPr="00F04877">
              <w:rPr>
                <w:rFonts w:ascii="Times New Roman" w:hAnsi="Times New Roman" w:cs="Times New Roman"/>
              </w:rPr>
              <w:t>Представлен на акселераторы, конкурсы, гранты</w:t>
            </w:r>
          </w:p>
        </w:tc>
        <w:tc>
          <w:tcPr>
            <w:tcW w:w="3719" w:type="dxa"/>
            <w:shd w:val="clear" w:color="auto" w:fill="auto"/>
          </w:tcPr>
          <w:p w14:paraId="214006DD" w14:textId="566632C1" w:rsidR="00715405" w:rsidRPr="00F04877" w:rsidRDefault="005B61E0" w:rsidP="00715405">
            <w:pPr>
              <w:ind w:left="102"/>
              <w:rPr>
                <w:rFonts w:ascii="Times New Roman" w:hAnsi="Times New Roman" w:cs="Times New Roman"/>
                <w:color w:val="FFFFFF" w:themeColor="background1"/>
              </w:rPr>
            </w:pPr>
            <w:r w:rsidRPr="00F04877">
              <w:rPr>
                <w:rFonts w:ascii="Times New Roman" w:hAnsi="Times New Roman" w:cs="Times New Roman"/>
              </w:rPr>
              <w:t>Концепция</w:t>
            </w:r>
          </w:p>
        </w:tc>
      </w:tr>
    </w:tbl>
    <w:p w14:paraId="5700A1E8" w14:textId="77777777" w:rsidR="00553DF1" w:rsidRPr="00777FC2" w:rsidRDefault="00553DF1">
      <w:pPr>
        <w:rPr>
          <w:rFonts w:ascii="Times New Roman" w:hAnsi="Times New Roman" w:cs="Times New Roman"/>
        </w:rPr>
      </w:pPr>
    </w:p>
    <w:sectPr w:rsidR="00553DF1" w:rsidRPr="00777FC2" w:rsidSect="00C210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22E"/>
    <w:multiLevelType w:val="hybridMultilevel"/>
    <w:tmpl w:val="32F0781C"/>
    <w:lvl w:ilvl="0" w:tplc="245EAE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12EF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E030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4CF6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A25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3258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C06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8ABB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2CEA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596EBB"/>
    <w:multiLevelType w:val="hybridMultilevel"/>
    <w:tmpl w:val="B55E4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D1C49"/>
    <w:multiLevelType w:val="hybridMultilevel"/>
    <w:tmpl w:val="9EB2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D4002"/>
    <w:multiLevelType w:val="hybridMultilevel"/>
    <w:tmpl w:val="268E6A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48B6"/>
    <w:multiLevelType w:val="hybridMultilevel"/>
    <w:tmpl w:val="72C8F64A"/>
    <w:lvl w:ilvl="0" w:tplc="124A0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0ED8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BA58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64D5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EC37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8C7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6C6C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C03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889F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E4851F3"/>
    <w:multiLevelType w:val="hybridMultilevel"/>
    <w:tmpl w:val="53C623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F1"/>
    <w:rsid w:val="000D3FE9"/>
    <w:rsid w:val="001852D5"/>
    <w:rsid w:val="001B3C66"/>
    <w:rsid w:val="001F1E13"/>
    <w:rsid w:val="001F7553"/>
    <w:rsid w:val="0020041A"/>
    <w:rsid w:val="00260D91"/>
    <w:rsid w:val="00290E8D"/>
    <w:rsid w:val="002B6978"/>
    <w:rsid w:val="002D0A08"/>
    <w:rsid w:val="002F7FDA"/>
    <w:rsid w:val="003310C9"/>
    <w:rsid w:val="004751FB"/>
    <w:rsid w:val="00493E82"/>
    <w:rsid w:val="004C2400"/>
    <w:rsid w:val="004C7324"/>
    <w:rsid w:val="004D067D"/>
    <w:rsid w:val="00553DF1"/>
    <w:rsid w:val="00583585"/>
    <w:rsid w:val="005B61E0"/>
    <w:rsid w:val="00646378"/>
    <w:rsid w:val="006F65E4"/>
    <w:rsid w:val="00715405"/>
    <w:rsid w:val="00766319"/>
    <w:rsid w:val="00777FC2"/>
    <w:rsid w:val="007932D6"/>
    <w:rsid w:val="00796D60"/>
    <w:rsid w:val="007C20F4"/>
    <w:rsid w:val="008C1E31"/>
    <w:rsid w:val="008F13D2"/>
    <w:rsid w:val="009928D3"/>
    <w:rsid w:val="009A1F6A"/>
    <w:rsid w:val="009B3BCA"/>
    <w:rsid w:val="009C655E"/>
    <w:rsid w:val="00A23A0D"/>
    <w:rsid w:val="00A56C37"/>
    <w:rsid w:val="00A6150C"/>
    <w:rsid w:val="00A66B35"/>
    <w:rsid w:val="00B059D9"/>
    <w:rsid w:val="00B06E2C"/>
    <w:rsid w:val="00B82540"/>
    <w:rsid w:val="00C04B73"/>
    <w:rsid w:val="00C21059"/>
    <w:rsid w:val="00C279BF"/>
    <w:rsid w:val="00C45783"/>
    <w:rsid w:val="00C62A7A"/>
    <w:rsid w:val="00CA4222"/>
    <w:rsid w:val="00CD16A1"/>
    <w:rsid w:val="00CD7AB0"/>
    <w:rsid w:val="00CF7266"/>
    <w:rsid w:val="00D10E79"/>
    <w:rsid w:val="00D218D6"/>
    <w:rsid w:val="00DB62AB"/>
    <w:rsid w:val="00EE7EA3"/>
    <w:rsid w:val="00EF7725"/>
    <w:rsid w:val="00F04877"/>
    <w:rsid w:val="00F3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7391"/>
  <w15:docId w15:val="{698C0D6C-2F04-4B65-9F02-44054D6B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18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Коновалова</dc:creator>
  <cp:keywords/>
  <dc:description/>
  <cp:lastModifiedBy>Елена</cp:lastModifiedBy>
  <cp:revision>7</cp:revision>
  <dcterms:created xsi:type="dcterms:W3CDTF">2025-06-06T12:01:00Z</dcterms:created>
  <dcterms:modified xsi:type="dcterms:W3CDTF">2025-11-23T15:21:00Z</dcterms:modified>
</cp:coreProperties>
</file>